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548" w:rsidRPr="00CD5DEB" w:rsidRDefault="00952548" w:rsidP="006C4B72">
      <w:pPr>
        <w:ind w:left="10773"/>
        <w:jc w:val="both"/>
        <w:rPr>
          <w:sz w:val="26"/>
          <w:szCs w:val="26"/>
        </w:rPr>
      </w:pPr>
      <w:r w:rsidRPr="00E51B08">
        <w:rPr>
          <w:sz w:val="26"/>
          <w:szCs w:val="26"/>
        </w:rPr>
        <w:t xml:space="preserve">Приложение </w:t>
      </w:r>
      <w:r w:rsidR="007E176D" w:rsidRPr="00CD5DEB">
        <w:rPr>
          <w:sz w:val="26"/>
          <w:szCs w:val="26"/>
        </w:rPr>
        <w:t>1</w:t>
      </w:r>
    </w:p>
    <w:p w:rsidR="006C4B72" w:rsidRDefault="006C4B72" w:rsidP="006C4B72">
      <w:pPr>
        <w:ind w:left="10773"/>
        <w:jc w:val="both"/>
        <w:rPr>
          <w:sz w:val="26"/>
          <w:szCs w:val="26"/>
        </w:rPr>
      </w:pPr>
      <w:r w:rsidRPr="00C07A47">
        <w:rPr>
          <w:sz w:val="26"/>
          <w:szCs w:val="26"/>
        </w:rPr>
        <w:t>к решению комиссии по разработке</w:t>
      </w:r>
      <w:r w:rsidRPr="00056497">
        <w:rPr>
          <w:sz w:val="26"/>
          <w:szCs w:val="26"/>
        </w:rPr>
        <w:t xml:space="preserve"> </w:t>
      </w:r>
    </w:p>
    <w:p w:rsidR="006C4B72" w:rsidRDefault="006C4B72" w:rsidP="006C4B72">
      <w:pPr>
        <w:ind w:left="10773"/>
        <w:rPr>
          <w:sz w:val="26"/>
          <w:szCs w:val="26"/>
        </w:rPr>
      </w:pPr>
      <w:r w:rsidRPr="00056497">
        <w:rPr>
          <w:sz w:val="26"/>
          <w:szCs w:val="26"/>
        </w:rPr>
        <w:t xml:space="preserve">Территориальной программы обязательного медицинского страхования Кировской области </w:t>
      </w:r>
    </w:p>
    <w:p w:rsidR="006C4B72" w:rsidRDefault="006C4B72" w:rsidP="006C4B72">
      <w:pPr>
        <w:ind w:left="10773"/>
        <w:rPr>
          <w:sz w:val="26"/>
          <w:szCs w:val="26"/>
        </w:rPr>
      </w:pPr>
      <w:r w:rsidRPr="00D47EBD">
        <w:rPr>
          <w:sz w:val="26"/>
          <w:szCs w:val="26"/>
        </w:rPr>
        <w:t xml:space="preserve">от </w:t>
      </w:r>
      <w:r w:rsidR="007A78EC">
        <w:rPr>
          <w:sz w:val="26"/>
          <w:szCs w:val="26"/>
        </w:rPr>
        <w:t>29.10.</w:t>
      </w:r>
      <w:r w:rsidRPr="00D47EBD">
        <w:rPr>
          <w:sz w:val="26"/>
          <w:szCs w:val="26"/>
        </w:rPr>
        <w:t>2021 № 1</w:t>
      </w:r>
      <w:r w:rsidR="007A78EC">
        <w:rPr>
          <w:sz w:val="26"/>
          <w:szCs w:val="26"/>
        </w:rPr>
        <w:t>4</w:t>
      </w:r>
      <w:r w:rsidRPr="00D47EBD">
        <w:rPr>
          <w:sz w:val="26"/>
          <w:szCs w:val="26"/>
        </w:rPr>
        <w:t>/</w:t>
      </w:r>
      <w:r>
        <w:rPr>
          <w:sz w:val="26"/>
          <w:szCs w:val="26"/>
        </w:rPr>
        <w:t>1</w:t>
      </w:r>
    </w:p>
    <w:p w:rsidR="00AC244A" w:rsidRDefault="00AC244A" w:rsidP="00AC244A">
      <w:pPr>
        <w:jc w:val="center"/>
        <w:rPr>
          <w:sz w:val="26"/>
          <w:szCs w:val="26"/>
        </w:rPr>
      </w:pPr>
    </w:p>
    <w:p w:rsidR="00E156E5" w:rsidRDefault="00E156E5" w:rsidP="004D4416">
      <w:pPr>
        <w:tabs>
          <w:tab w:val="left" w:pos="12191"/>
        </w:tabs>
        <w:jc w:val="center"/>
        <w:rPr>
          <w:sz w:val="26"/>
          <w:szCs w:val="26"/>
        </w:rPr>
      </w:pPr>
    </w:p>
    <w:p w:rsidR="00E156E5" w:rsidRDefault="00E156E5" w:rsidP="004D4416">
      <w:pPr>
        <w:tabs>
          <w:tab w:val="left" w:pos="12191"/>
        </w:tabs>
        <w:jc w:val="center"/>
        <w:rPr>
          <w:sz w:val="26"/>
          <w:szCs w:val="26"/>
        </w:rPr>
      </w:pPr>
    </w:p>
    <w:p w:rsidR="004D4416" w:rsidRDefault="004D4416" w:rsidP="004D4416">
      <w:pPr>
        <w:tabs>
          <w:tab w:val="left" w:pos="12191"/>
        </w:tabs>
        <w:jc w:val="center"/>
        <w:rPr>
          <w:bCs/>
          <w:sz w:val="26"/>
          <w:szCs w:val="26"/>
        </w:rPr>
      </w:pPr>
      <w:r>
        <w:rPr>
          <w:sz w:val="26"/>
          <w:szCs w:val="26"/>
        </w:rPr>
        <w:t>Изменение в приложение 2</w:t>
      </w:r>
      <w:r w:rsidRPr="003D64C1">
        <w:rPr>
          <w:sz w:val="26"/>
          <w:szCs w:val="26"/>
        </w:rPr>
        <w:t xml:space="preserve"> </w:t>
      </w:r>
      <w:r w:rsidRPr="002919DF">
        <w:rPr>
          <w:bCs/>
          <w:sz w:val="26"/>
          <w:szCs w:val="26"/>
        </w:rPr>
        <w:t xml:space="preserve">«Оплата медицинской помощи, оказываемой в амбулаторных условиях, </w:t>
      </w:r>
    </w:p>
    <w:p w:rsidR="004D4416" w:rsidRDefault="004D4416" w:rsidP="004D4416">
      <w:pPr>
        <w:tabs>
          <w:tab w:val="left" w:pos="12191"/>
        </w:tabs>
        <w:jc w:val="center"/>
        <w:rPr>
          <w:bCs/>
          <w:sz w:val="26"/>
          <w:szCs w:val="26"/>
        </w:rPr>
      </w:pPr>
      <w:r w:rsidRPr="002919DF">
        <w:rPr>
          <w:bCs/>
          <w:sz w:val="26"/>
          <w:szCs w:val="26"/>
        </w:rPr>
        <w:t>по амбулаторному подушевому нормативу финансирования</w:t>
      </w:r>
      <w:r>
        <w:rPr>
          <w:bCs/>
          <w:sz w:val="26"/>
          <w:szCs w:val="26"/>
        </w:rPr>
        <w:t>»</w:t>
      </w:r>
    </w:p>
    <w:p w:rsidR="004D4416" w:rsidRDefault="004D4416" w:rsidP="004D4416">
      <w:pPr>
        <w:tabs>
          <w:tab w:val="left" w:pos="12191"/>
        </w:tabs>
        <w:jc w:val="center"/>
        <w:rPr>
          <w:bCs/>
          <w:sz w:val="26"/>
          <w:szCs w:val="26"/>
        </w:rPr>
      </w:pPr>
    </w:p>
    <w:p w:rsidR="004D4416" w:rsidRPr="00A52A27" w:rsidRDefault="004D4416" w:rsidP="004D4416">
      <w:pPr>
        <w:ind w:firstLine="720"/>
        <w:rPr>
          <w:sz w:val="26"/>
          <w:szCs w:val="26"/>
        </w:rPr>
      </w:pPr>
      <w:r>
        <w:rPr>
          <w:sz w:val="26"/>
          <w:szCs w:val="26"/>
        </w:rPr>
        <w:t>«</w:t>
      </w:r>
      <w:r w:rsidRPr="00E007A5">
        <w:rPr>
          <w:sz w:val="26"/>
          <w:szCs w:val="26"/>
        </w:rPr>
        <w:t>3. Фактический дифференцированный амбулаторный подушевой норматив финансирования в месяц для i–той МО:</w:t>
      </w:r>
      <w:r w:rsidRPr="005224AD">
        <w:rPr>
          <w:sz w:val="26"/>
          <w:szCs w:val="26"/>
        </w:rPr>
        <w:t xml:space="preserve"> </w:t>
      </w:r>
      <w:r w:rsidRPr="00692A29">
        <w:rPr>
          <w:sz w:val="26"/>
          <w:szCs w:val="26"/>
        </w:rPr>
        <w:tab/>
      </w:r>
    </w:p>
    <w:tbl>
      <w:tblPr>
        <w:tblW w:w="15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6"/>
        <w:gridCol w:w="871"/>
        <w:gridCol w:w="1985"/>
        <w:gridCol w:w="958"/>
        <w:gridCol w:w="1094"/>
        <w:gridCol w:w="1094"/>
        <w:gridCol w:w="1094"/>
        <w:gridCol w:w="1094"/>
        <w:gridCol w:w="1044"/>
        <w:gridCol w:w="850"/>
        <w:gridCol w:w="1642"/>
        <w:gridCol w:w="1701"/>
        <w:gridCol w:w="1903"/>
      </w:tblGrid>
      <w:tr w:rsidR="007A78EC" w:rsidRPr="0036059F" w:rsidTr="0058175B">
        <w:trPr>
          <w:trHeight w:val="2198"/>
          <w:tblHeader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8EC" w:rsidRPr="0036059F" w:rsidRDefault="007A78EC" w:rsidP="0058175B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  <w:r w:rsidRPr="0036059F">
              <w:rPr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36059F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36059F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C40F3">
              <w:rPr>
                <w:color w:val="000000"/>
                <w:sz w:val="18"/>
                <w:szCs w:val="18"/>
              </w:rPr>
              <w:t>Реестро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r w:rsidRPr="002C40F3">
              <w:rPr>
                <w:color w:val="000000"/>
                <w:sz w:val="18"/>
                <w:szCs w:val="18"/>
              </w:rPr>
              <w:t>вый</w:t>
            </w:r>
            <w:proofErr w:type="gramEnd"/>
          </w:p>
          <w:p w:rsidR="007A78EC" w:rsidRPr="0036059F" w:rsidRDefault="007A78EC" w:rsidP="0058175B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  <w:r w:rsidRPr="002C40F3">
              <w:rPr>
                <w:color w:val="000000"/>
                <w:sz w:val="18"/>
                <w:szCs w:val="18"/>
              </w:rPr>
              <w:t>номер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8EC" w:rsidRPr="0036059F" w:rsidRDefault="007A78EC" w:rsidP="0058175B">
            <w:pPr>
              <w:jc w:val="center"/>
              <w:rPr>
                <w:color w:val="000000"/>
                <w:sz w:val="18"/>
                <w:szCs w:val="18"/>
              </w:rPr>
            </w:pPr>
            <w:r w:rsidRPr="0036059F">
              <w:rPr>
                <w:color w:val="000000"/>
                <w:sz w:val="18"/>
                <w:szCs w:val="18"/>
              </w:rPr>
              <w:t>Наименование МО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8EC" w:rsidRPr="0036059F" w:rsidRDefault="007A78EC" w:rsidP="0058175B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Базовый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  <w:szCs w:val="18"/>
              </w:rPr>
              <w:t>амбулатор-ный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  <w:r w:rsidRPr="0036059F">
              <w:rPr>
                <w:sz w:val="18"/>
                <w:szCs w:val="18"/>
              </w:rPr>
              <w:t xml:space="preserve"> </w:t>
            </w:r>
            <w:proofErr w:type="spellStart"/>
            <w:r w:rsidRPr="0036059F">
              <w:rPr>
                <w:sz w:val="18"/>
                <w:szCs w:val="18"/>
              </w:rPr>
              <w:t>подушевой</w:t>
            </w:r>
            <w:proofErr w:type="spellEnd"/>
            <w:r w:rsidRPr="0036059F">
              <w:rPr>
                <w:sz w:val="18"/>
                <w:szCs w:val="18"/>
              </w:rPr>
              <w:t xml:space="preserve"> норматив </w:t>
            </w:r>
            <w:proofErr w:type="spellStart"/>
            <w:r w:rsidRPr="0036059F">
              <w:rPr>
                <w:sz w:val="18"/>
                <w:szCs w:val="18"/>
              </w:rPr>
              <w:t>финанси-рования</w:t>
            </w:r>
            <w:proofErr w:type="spellEnd"/>
            <w:r w:rsidRPr="0036059F">
              <w:rPr>
                <w:sz w:val="18"/>
                <w:szCs w:val="18"/>
              </w:rPr>
              <w:t>, рублей,</w:t>
            </w:r>
          </w:p>
          <w:p w:rsidR="007A78EC" w:rsidRPr="0036059F" w:rsidRDefault="007A78EC" w:rsidP="0058175B">
            <w:pPr>
              <w:ind w:left="-108" w:right="-107"/>
              <w:jc w:val="center"/>
              <w:rPr>
                <w:sz w:val="18"/>
                <w:szCs w:val="18"/>
              </w:rPr>
            </w:pPr>
          </w:p>
          <w:p w:rsidR="007A78EC" w:rsidRPr="0036059F" w:rsidRDefault="007A78EC" w:rsidP="0058175B">
            <w:pPr>
              <w:jc w:val="center"/>
              <w:rPr>
                <w:sz w:val="18"/>
                <w:szCs w:val="18"/>
              </w:rPr>
            </w:pPr>
          </w:p>
          <w:p w:rsidR="007A78EC" w:rsidRDefault="007A78EC" w:rsidP="0058175B">
            <w:pPr>
              <w:jc w:val="center"/>
              <w:rPr>
                <w:sz w:val="18"/>
                <w:szCs w:val="18"/>
              </w:rPr>
            </w:pPr>
          </w:p>
          <w:p w:rsidR="007A78EC" w:rsidRDefault="007A78EC" w:rsidP="0058175B">
            <w:pPr>
              <w:jc w:val="center"/>
              <w:rPr>
                <w:sz w:val="18"/>
                <w:szCs w:val="18"/>
              </w:rPr>
            </w:pPr>
          </w:p>
          <w:p w:rsidR="007A78EC" w:rsidRPr="0036059F" w:rsidRDefault="007A78EC" w:rsidP="0058175B">
            <w:pPr>
              <w:jc w:val="center"/>
              <w:rPr>
                <w:sz w:val="18"/>
                <w:szCs w:val="18"/>
              </w:rPr>
            </w:pPr>
            <w:r w:rsidRPr="0036059F">
              <w:rPr>
                <w:position w:val="-12"/>
                <w:sz w:val="18"/>
                <w:szCs w:val="18"/>
              </w:rPr>
              <w:object w:dxaOrig="7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.65pt;height:15.05pt" o:ole="" o:allowoverlap="f" filled="t">
                  <v:imagedata r:id="rId8" o:title=""/>
                </v:shape>
                <o:OLEObject Type="Embed" ProgID="Equation.3" ShapeID="_x0000_i1025" DrawAspect="Content" ObjectID="_1698055532" r:id="rId9"/>
              </w:objec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 xml:space="preserve">Районный коэффициент к заработной плате, </w:t>
            </w:r>
            <w:proofErr w:type="gramStart"/>
            <w:r w:rsidRPr="0036059F">
              <w:rPr>
                <w:sz w:val="18"/>
                <w:szCs w:val="18"/>
              </w:rPr>
              <w:t>установлен</w:t>
            </w:r>
            <w:r>
              <w:rPr>
                <w:sz w:val="18"/>
                <w:szCs w:val="18"/>
              </w:rPr>
              <w:t>-</w:t>
            </w:r>
            <w:proofErr w:type="spellStart"/>
            <w:r w:rsidRPr="0036059F">
              <w:rPr>
                <w:sz w:val="18"/>
                <w:szCs w:val="18"/>
              </w:rPr>
              <w:t>ный</w:t>
            </w:r>
            <w:proofErr w:type="spellEnd"/>
            <w:proofErr w:type="gramEnd"/>
            <w:r w:rsidRPr="0036059F">
              <w:rPr>
                <w:sz w:val="18"/>
                <w:szCs w:val="18"/>
              </w:rPr>
              <w:t xml:space="preserve"> для территории Кировской области,</w:t>
            </w:r>
          </w:p>
          <w:p w:rsidR="007A78EC" w:rsidRDefault="007A78EC" w:rsidP="0058175B">
            <w:pPr>
              <w:jc w:val="center"/>
              <w:rPr>
                <w:sz w:val="18"/>
                <w:szCs w:val="18"/>
              </w:rPr>
            </w:pPr>
          </w:p>
          <w:p w:rsidR="007A78EC" w:rsidRDefault="007A78EC" w:rsidP="0058175B">
            <w:pPr>
              <w:jc w:val="center"/>
              <w:rPr>
                <w:sz w:val="18"/>
                <w:szCs w:val="18"/>
              </w:rPr>
            </w:pPr>
          </w:p>
          <w:p w:rsidR="007A78EC" w:rsidRPr="007D1EF4" w:rsidRDefault="007A78EC" w:rsidP="0058175B">
            <w:pPr>
              <w:jc w:val="center"/>
              <w:rPr>
                <w:sz w:val="18"/>
                <w:szCs w:val="18"/>
              </w:rPr>
            </w:pPr>
          </w:p>
          <w:p w:rsidR="007A78EC" w:rsidRPr="0036059F" w:rsidRDefault="007A78EC" w:rsidP="0058175B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object w:dxaOrig="700" w:dyaOrig="360">
                <v:shape id="_x0000_i1026" type="#_x0000_t75" style="width:30.15pt;height:15.05pt" o:ole="" o:allowoverlap="f" filled="t">
                  <v:imagedata r:id="rId10" o:title=""/>
                </v:shape>
                <o:OLEObject Type="Embed" ProgID="Equation.3" ShapeID="_x0000_i1026" DrawAspect="Content" ObjectID="_1698055533" r:id="rId11"/>
              </w:objec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8EC" w:rsidRPr="0036059F" w:rsidRDefault="007A78EC" w:rsidP="0058175B">
            <w:pPr>
              <w:ind w:left="-109" w:right="-107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36059F">
              <w:rPr>
                <w:sz w:val="18"/>
                <w:szCs w:val="18"/>
              </w:rPr>
              <w:t>Половозраст</w:t>
            </w:r>
            <w:proofErr w:type="spellEnd"/>
            <w:r w:rsidRPr="0036059F">
              <w:rPr>
                <w:sz w:val="18"/>
                <w:szCs w:val="18"/>
              </w:rPr>
              <w:t>-ной</w:t>
            </w:r>
            <w:proofErr w:type="gramEnd"/>
            <w:r w:rsidRPr="0036059F">
              <w:rPr>
                <w:sz w:val="18"/>
                <w:szCs w:val="18"/>
              </w:rPr>
              <w:t xml:space="preserve"> коэффициент </w:t>
            </w:r>
            <w:proofErr w:type="spellStart"/>
            <w:r w:rsidRPr="0036059F">
              <w:rPr>
                <w:sz w:val="18"/>
                <w:szCs w:val="18"/>
              </w:rPr>
              <w:t>дифференциа-ции</w:t>
            </w:r>
            <w:proofErr w:type="spellEnd"/>
            <w:r w:rsidRPr="0036059F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амбулатор-ного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36059F">
              <w:rPr>
                <w:sz w:val="18"/>
                <w:szCs w:val="18"/>
              </w:rPr>
              <w:t>подушевого</w:t>
            </w:r>
            <w:proofErr w:type="spellEnd"/>
            <w:r w:rsidRPr="0036059F">
              <w:rPr>
                <w:sz w:val="18"/>
                <w:szCs w:val="18"/>
              </w:rPr>
              <w:t xml:space="preserve"> норматива</w:t>
            </w:r>
            <w:r>
              <w:rPr>
                <w:sz w:val="18"/>
                <w:szCs w:val="18"/>
              </w:rPr>
              <w:t xml:space="preserve"> финансирования</w:t>
            </w:r>
            <w:r w:rsidRPr="0036059F">
              <w:rPr>
                <w:sz w:val="18"/>
                <w:szCs w:val="18"/>
              </w:rPr>
              <w:t>,</w:t>
            </w:r>
          </w:p>
          <w:p w:rsidR="007A78EC" w:rsidRPr="007D1EF4" w:rsidRDefault="007A78EC" w:rsidP="0058175B">
            <w:pPr>
              <w:jc w:val="center"/>
              <w:rPr>
                <w:sz w:val="18"/>
                <w:szCs w:val="18"/>
              </w:rPr>
            </w:pPr>
          </w:p>
          <w:p w:rsidR="007A78EC" w:rsidRPr="0036059F" w:rsidRDefault="007A78EC" w:rsidP="0058175B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object w:dxaOrig="620" w:dyaOrig="340">
                <v:shape id="_x0000_i1027" type="#_x0000_t75" style="width:25.1pt;height:15.05pt" o:ole="" o:allowoverlap="f" filled="t">
                  <v:imagedata r:id="rId12" o:title=""/>
                </v:shape>
                <o:OLEObject Type="Embed" ProgID="Equation.3" ShapeID="_x0000_i1027" DrawAspect="Content" ObjectID="_1698055534" r:id="rId13"/>
              </w:objec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BF2C1B">
              <w:rPr>
                <w:sz w:val="18"/>
                <w:szCs w:val="18"/>
              </w:rPr>
              <w:t>Коэффициент</w:t>
            </w:r>
            <w:r>
              <w:rPr>
                <w:sz w:val="18"/>
                <w:szCs w:val="18"/>
              </w:rPr>
              <w:t xml:space="preserve"> уровня (подуровня)</w:t>
            </w:r>
          </w:p>
          <w:p w:rsidR="007A78EC" w:rsidRDefault="007A78EC" w:rsidP="0058175B">
            <w:pPr>
              <w:ind w:left="-109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медицинской организации</w:t>
            </w:r>
          </w:p>
          <w:p w:rsidR="007A78EC" w:rsidRDefault="007A78EC" w:rsidP="0058175B">
            <w:pPr>
              <w:ind w:left="-109" w:right="-107"/>
              <w:jc w:val="center"/>
              <w:rPr>
                <w:sz w:val="18"/>
                <w:szCs w:val="18"/>
              </w:rPr>
            </w:pPr>
          </w:p>
          <w:p w:rsidR="007A78EC" w:rsidRDefault="007A78EC" w:rsidP="0058175B">
            <w:pPr>
              <w:ind w:left="-109" w:right="-107"/>
              <w:jc w:val="center"/>
              <w:rPr>
                <w:sz w:val="18"/>
                <w:szCs w:val="18"/>
              </w:rPr>
            </w:pPr>
          </w:p>
          <w:p w:rsidR="007A78EC" w:rsidRPr="00D4022B" w:rsidRDefault="007A78EC" w:rsidP="0058175B">
            <w:pPr>
              <w:ind w:left="-109" w:right="-107"/>
              <w:jc w:val="center"/>
              <w:rPr>
                <w:szCs w:val="18"/>
              </w:rPr>
            </w:pPr>
          </w:p>
          <w:p w:rsidR="007A78EC" w:rsidRDefault="007A78EC" w:rsidP="0058175B">
            <w:pPr>
              <w:ind w:left="-109" w:right="-107"/>
              <w:jc w:val="center"/>
              <w:rPr>
                <w:i/>
                <w:szCs w:val="18"/>
              </w:rPr>
            </w:pPr>
          </w:p>
          <w:p w:rsidR="007A78EC" w:rsidRDefault="007A78EC" w:rsidP="0058175B">
            <w:pPr>
              <w:ind w:left="-109" w:right="-107"/>
              <w:jc w:val="center"/>
              <w:rPr>
                <w:i/>
                <w:szCs w:val="18"/>
              </w:rPr>
            </w:pPr>
          </w:p>
          <w:p w:rsidR="007A78EC" w:rsidRDefault="007A78EC" w:rsidP="0058175B">
            <w:pPr>
              <w:ind w:left="-109" w:right="-107"/>
              <w:jc w:val="center"/>
              <w:rPr>
                <w:i/>
                <w:szCs w:val="18"/>
              </w:rPr>
            </w:pPr>
          </w:p>
          <w:p w:rsidR="007A78EC" w:rsidRPr="007D1EF4" w:rsidRDefault="007A78EC" w:rsidP="0058175B">
            <w:pPr>
              <w:ind w:right="-107"/>
              <w:rPr>
                <w:i/>
                <w:szCs w:val="18"/>
              </w:rPr>
            </w:pPr>
          </w:p>
          <w:p w:rsidR="007A78EC" w:rsidRDefault="007A78EC" w:rsidP="0058175B">
            <w:pPr>
              <w:ind w:left="-109" w:right="-107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i/>
                <w:szCs w:val="18"/>
              </w:rPr>
              <w:t>К</w:t>
            </w:r>
            <w:r w:rsidRPr="00D4022B">
              <w:rPr>
                <w:i/>
                <w:szCs w:val="18"/>
              </w:rPr>
              <w:t>мо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ind w:left="-109" w:right="-107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Коэффициентспецифики</w:t>
            </w:r>
            <w:proofErr w:type="spellEnd"/>
            <w:r w:rsidRPr="00BF2C1B">
              <w:rPr>
                <w:sz w:val="18"/>
                <w:szCs w:val="18"/>
              </w:rPr>
              <w:t xml:space="preserve"> оказания медицинской помощи </w:t>
            </w:r>
          </w:p>
          <w:p w:rsidR="007A78EC" w:rsidRDefault="007A78EC" w:rsidP="0058175B">
            <w:pPr>
              <w:ind w:left="-109" w:right="-107"/>
              <w:jc w:val="center"/>
              <w:rPr>
                <w:sz w:val="18"/>
                <w:szCs w:val="18"/>
              </w:rPr>
            </w:pPr>
          </w:p>
          <w:p w:rsidR="007A78EC" w:rsidRDefault="007A78EC" w:rsidP="0058175B">
            <w:pPr>
              <w:ind w:left="-109" w:right="-107"/>
              <w:jc w:val="center"/>
              <w:rPr>
                <w:sz w:val="18"/>
                <w:szCs w:val="18"/>
              </w:rPr>
            </w:pPr>
          </w:p>
          <w:p w:rsidR="007A78EC" w:rsidRDefault="007A78EC" w:rsidP="0058175B">
            <w:pPr>
              <w:ind w:left="-108" w:right="-108"/>
              <w:jc w:val="center"/>
              <w:rPr>
                <w:i/>
                <w:szCs w:val="18"/>
              </w:rPr>
            </w:pPr>
          </w:p>
          <w:p w:rsidR="007A78EC" w:rsidRDefault="007A78EC" w:rsidP="0058175B">
            <w:pPr>
              <w:ind w:left="-108" w:right="-108"/>
              <w:jc w:val="center"/>
              <w:rPr>
                <w:i/>
                <w:szCs w:val="18"/>
              </w:rPr>
            </w:pPr>
          </w:p>
          <w:p w:rsidR="007A78EC" w:rsidRPr="00FC0B40" w:rsidRDefault="007A78EC" w:rsidP="0058175B">
            <w:pPr>
              <w:ind w:left="-108" w:right="-108"/>
              <w:jc w:val="center"/>
              <w:rPr>
                <w:i/>
                <w:sz w:val="18"/>
                <w:szCs w:val="18"/>
              </w:rPr>
            </w:pPr>
            <w:r w:rsidRPr="00D4022B">
              <w:rPr>
                <w:i/>
                <w:szCs w:val="18"/>
              </w:rPr>
              <w:t>КС</w:t>
            </w:r>
            <w:r w:rsidRPr="00D4022B">
              <w:rPr>
                <w:i/>
                <w:szCs w:val="18"/>
                <w:vertAlign w:val="subscript"/>
              </w:rPr>
              <w:t>МО</w:t>
            </w:r>
            <w:r w:rsidRPr="0036059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ind w:left="-109" w:right="-107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BF2C1B">
              <w:rPr>
                <w:sz w:val="18"/>
                <w:szCs w:val="18"/>
              </w:rPr>
              <w:t>Коэффи</w:t>
            </w:r>
            <w:r>
              <w:rPr>
                <w:sz w:val="18"/>
                <w:szCs w:val="18"/>
              </w:rPr>
              <w:t>-</w:t>
            </w:r>
            <w:r w:rsidRPr="00BF2C1B">
              <w:rPr>
                <w:sz w:val="18"/>
                <w:szCs w:val="18"/>
              </w:rPr>
              <w:t>циент</w:t>
            </w:r>
            <w:proofErr w:type="spellEnd"/>
            <w:proofErr w:type="gramEnd"/>
            <w:r w:rsidRPr="00BF2C1B">
              <w:rPr>
                <w:sz w:val="18"/>
                <w:szCs w:val="18"/>
              </w:rPr>
              <w:t xml:space="preserve"> </w:t>
            </w:r>
            <w:proofErr w:type="spellStart"/>
            <w:r w:rsidRPr="00BF2C1B">
              <w:rPr>
                <w:sz w:val="18"/>
                <w:szCs w:val="18"/>
              </w:rPr>
              <w:t>диффе</w:t>
            </w:r>
            <w:r>
              <w:rPr>
                <w:sz w:val="18"/>
                <w:szCs w:val="18"/>
              </w:rPr>
              <w:t>-</w:t>
            </w:r>
            <w:r w:rsidRPr="00BF2C1B">
              <w:rPr>
                <w:sz w:val="18"/>
                <w:szCs w:val="18"/>
              </w:rPr>
              <w:t>ренциации</w:t>
            </w:r>
            <w:proofErr w:type="spellEnd"/>
            <w:r w:rsidRPr="00BF2C1B">
              <w:rPr>
                <w:sz w:val="18"/>
                <w:szCs w:val="18"/>
              </w:rPr>
              <w:t xml:space="preserve"> на </w:t>
            </w:r>
            <w:proofErr w:type="spellStart"/>
            <w:r w:rsidRPr="00BF2C1B">
              <w:rPr>
                <w:sz w:val="18"/>
                <w:szCs w:val="18"/>
              </w:rPr>
              <w:t>прикре</w:t>
            </w:r>
            <w:proofErr w:type="spellEnd"/>
            <w:r>
              <w:rPr>
                <w:sz w:val="18"/>
                <w:szCs w:val="18"/>
              </w:rPr>
              <w:t>-</w:t>
            </w:r>
            <w:r w:rsidRPr="00BF2C1B">
              <w:rPr>
                <w:sz w:val="18"/>
                <w:szCs w:val="18"/>
              </w:rPr>
              <w:t xml:space="preserve">пившихся к </w:t>
            </w:r>
            <w:r>
              <w:rPr>
                <w:sz w:val="18"/>
                <w:szCs w:val="18"/>
              </w:rPr>
              <w:t>МО</w:t>
            </w:r>
            <w:r w:rsidRPr="00BF2C1B">
              <w:rPr>
                <w:sz w:val="18"/>
                <w:szCs w:val="18"/>
              </w:rPr>
              <w:t xml:space="preserve"> лиц с учетом наличия </w:t>
            </w:r>
            <w:proofErr w:type="spellStart"/>
            <w:r w:rsidRPr="00BF2C1B">
              <w:rPr>
                <w:sz w:val="18"/>
                <w:szCs w:val="18"/>
              </w:rPr>
              <w:t>подраз</w:t>
            </w:r>
            <w:proofErr w:type="spellEnd"/>
            <w:r>
              <w:rPr>
                <w:sz w:val="18"/>
                <w:szCs w:val="18"/>
              </w:rPr>
              <w:t>-</w:t>
            </w:r>
            <w:r w:rsidRPr="00BF2C1B">
              <w:rPr>
                <w:sz w:val="18"/>
                <w:szCs w:val="18"/>
              </w:rPr>
              <w:t>делений</w:t>
            </w:r>
            <w:r>
              <w:rPr>
                <w:sz w:val="18"/>
                <w:szCs w:val="18"/>
              </w:rPr>
              <w:t xml:space="preserve">, </w:t>
            </w:r>
          </w:p>
          <w:p w:rsidR="007A78EC" w:rsidRPr="007D1EF4" w:rsidRDefault="007A78EC" w:rsidP="0058175B">
            <w:pPr>
              <w:ind w:left="-109" w:right="-107"/>
              <w:jc w:val="center"/>
              <w:rPr>
                <w:i/>
                <w:sz w:val="18"/>
                <w:szCs w:val="18"/>
              </w:rPr>
            </w:pPr>
          </w:p>
          <w:p w:rsidR="007A78EC" w:rsidRPr="00FC0B40" w:rsidRDefault="007A78EC" w:rsidP="0058175B">
            <w:pPr>
              <w:ind w:left="-109" w:right="-107"/>
              <w:jc w:val="center"/>
              <w:rPr>
                <w:i/>
                <w:sz w:val="18"/>
                <w:szCs w:val="18"/>
              </w:rPr>
            </w:pPr>
            <w:r w:rsidRPr="00D4022B">
              <w:rPr>
                <w:i/>
                <w:szCs w:val="18"/>
              </w:rPr>
              <w:t>КД</w:t>
            </w:r>
            <w:r w:rsidRPr="00D4022B">
              <w:rPr>
                <w:i/>
                <w:szCs w:val="18"/>
                <w:vertAlign w:val="subscript"/>
              </w:rPr>
              <w:t>ОТ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ind w:left="-109" w:right="-107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BF2C1B">
              <w:rPr>
                <w:sz w:val="18"/>
                <w:szCs w:val="18"/>
              </w:rPr>
              <w:t>Коэффи</w:t>
            </w:r>
            <w:r>
              <w:rPr>
                <w:sz w:val="18"/>
                <w:szCs w:val="18"/>
              </w:rPr>
              <w:t>-</w:t>
            </w:r>
            <w:r w:rsidRPr="00BF2C1B">
              <w:rPr>
                <w:sz w:val="18"/>
                <w:szCs w:val="18"/>
              </w:rPr>
              <w:t>циент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уровня оказания медицин-</w:t>
            </w:r>
            <w:proofErr w:type="spellStart"/>
            <w:r>
              <w:rPr>
                <w:sz w:val="18"/>
                <w:szCs w:val="18"/>
              </w:rPr>
              <w:t>ской</w:t>
            </w:r>
            <w:proofErr w:type="spellEnd"/>
            <w:r>
              <w:rPr>
                <w:sz w:val="18"/>
                <w:szCs w:val="18"/>
              </w:rPr>
              <w:t xml:space="preserve"> помощи</w:t>
            </w:r>
          </w:p>
          <w:p w:rsidR="007A78EC" w:rsidRDefault="007A78EC" w:rsidP="0058175B">
            <w:pPr>
              <w:ind w:left="-109" w:right="-107"/>
              <w:jc w:val="center"/>
              <w:rPr>
                <w:sz w:val="18"/>
                <w:szCs w:val="18"/>
              </w:rPr>
            </w:pPr>
          </w:p>
          <w:p w:rsidR="007A78EC" w:rsidRDefault="007A78EC" w:rsidP="0058175B">
            <w:pPr>
              <w:ind w:left="-109" w:right="-107"/>
              <w:jc w:val="center"/>
              <w:rPr>
                <w:sz w:val="18"/>
                <w:szCs w:val="18"/>
              </w:rPr>
            </w:pPr>
          </w:p>
          <w:p w:rsidR="007A78EC" w:rsidRPr="00D4022B" w:rsidRDefault="007A78EC" w:rsidP="0058175B">
            <w:pPr>
              <w:ind w:left="-109" w:right="-107"/>
              <w:jc w:val="center"/>
              <w:rPr>
                <w:szCs w:val="18"/>
              </w:rPr>
            </w:pPr>
          </w:p>
          <w:p w:rsidR="007A78EC" w:rsidRDefault="007A78EC" w:rsidP="0058175B">
            <w:pPr>
              <w:ind w:left="-109" w:right="-107"/>
              <w:jc w:val="center"/>
              <w:rPr>
                <w:i/>
                <w:szCs w:val="18"/>
              </w:rPr>
            </w:pPr>
          </w:p>
          <w:p w:rsidR="007A78EC" w:rsidRPr="007D1EF4" w:rsidRDefault="007A78EC" w:rsidP="0058175B">
            <w:pPr>
              <w:ind w:left="-109" w:right="-107"/>
              <w:jc w:val="center"/>
              <w:rPr>
                <w:i/>
                <w:szCs w:val="18"/>
              </w:rPr>
            </w:pPr>
          </w:p>
          <w:p w:rsidR="007A78EC" w:rsidRPr="00FC0B40" w:rsidRDefault="007A78EC" w:rsidP="0058175B">
            <w:pPr>
              <w:ind w:left="-109" w:right="-107"/>
              <w:jc w:val="center"/>
              <w:rPr>
                <w:i/>
                <w:sz w:val="18"/>
                <w:szCs w:val="18"/>
              </w:rPr>
            </w:pPr>
            <w:proofErr w:type="spellStart"/>
            <w:r w:rsidRPr="00D4022B">
              <w:rPr>
                <w:i/>
                <w:szCs w:val="18"/>
              </w:rPr>
              <w:t>КУмо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Pr="0036059F" w:rsidRDefault="007A78EC" w:rsidP="0058175B">
            <w:pPr>
              <w:ind w:left="-108" w:right="34"/>
              <w:jc w:val="center"/>
              <w:rPr>
                <w:sz w:val="18"/>
                <w:szCs w:val="18"/>
              </w:rPr>
            </w:pPr>
            <w:proofErr w:type="spellStart"/>
            <w:r w:rsidRPr="0036059F">
              <w:rPr>
                <w:sz w:val="18"/>
                <w:szCs w:val="18"/>
              </w:rPr>
              <w:t>Дифферен-цированный</w:t>
            </w:r>
            <w:proofErr w:type="spellEnd"/>
            <w:r w:rsidRPr="0036059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амбулаторный </w:t>
            </w:r>
            <w:proofErr w:type="spellStart"/>
            <w:r w:rsidRPr="0036059F">
              <w:rPr>
                <w:sz w:val="18"/>
                <w:szCs w:val="18"/>
              </w:rPr>
              <w:t>подушевой</w:t>
            </w:r>
            <w:proofErr w:type="spellEnd"/>
            <w:r w:rsidRPr="0036059F">
              <w:rPr>
                <w:sz w:val="18"/>
                <w:szCs w:val="18"/>
              </w:rPr>
              <w:t xml:space="preserve"> норматив финансирования </w:t>
            </w:r>
            <w:proofErr w:type="gramStart"/>
            <w:r w:rsidRPr="0036059F">
              <w:rPr>
                <w:sz w:val="18"/>
                <w:szCs w:val="18"/>
              </w:rPr>
              <w:t>для</w:t>
            </w:r>
            <w:proofErr w:type="gramEnd"/>
          </w:p>
          <w:p w:rsidR="007A78EC" w:rsidRPr="0036059F" w:rsidRDefault="007A78EC" w:rsidP="0058175B">
            <w:pPr>
              <w:ind w:left="-108" w:right="-109"/>
              <w:jc w:val="center"/>
              <w:rPr>
                <w:sz w:val="18"/>
                <w:szCs w:val="18"/>
                <w:lang w:val="en-US"/>
              </w:rPr>
            </w:pPr>
            <w:r w:rsidRPr="0036059F">
              <w:rPr>
                <w:sz w:val="18"/>
                <w:szCs w:val="18"/>
              </w:rPr>
              <w:t xml:space="preserve">i-ой МО, </w:t>
            </w:r>
          </w:p>
          <w:p w:rsidR="007A78EC" w:rsidRPr="0036059F" w:rsidRDefault="007A78EC" w:rsidP="0058175B">
            <w:pPr>
              <w:ind w:left="-108" w:right="-109"/>
              <w:jc w:val="center"/>
              <w:rPr>
                <w:sz w:val="18"/>
                <w:szCs w:val="18"/>
                <w:lang w:val="en-US"/>
              </w:rPr>
            </w:pPr>
            <w:r w:rsidRPr="0036059F">
              <w:rPr>
                <w:sz w:val="18"/>
                <w:szCs w:val="18"/>
              </w:rPr>
              <w:t>рублей</w:t>
            </w:r>
          </w:p>
          <w:p w:rsidR="007A78EC" w:rsidRDefault="007A78EC" w:rsidP="0058175B">
            <w:pPr>
              <w:jc w:val="center"/>
              <w:rPr>
                <w:sz w:val="18"/>
                <w:szCs w:val="18"/>
              </w:rPr>
            </w:pPr>
          </w:p>
          <w:p w:rsidR="007A78EC" w:rsidRPr="0036059F" w:rsidRDefault="007A78EC" w:rsidP="0058175B">
            <w:pPr>
              <w:jc w:val="center"/>
              <w:rPr>
                <w:sz w:val="18"/>
                <w:szCs w:val="18"/>
              </w:rPr>
            </w:pPr>
            <w:r w:rsidRPr="0036059F">
              <w:rPr>
                <w:position w:val="-10"/>
                <w:sz w:val="18"/>
                <w:szCs w:val="18"/>
              </w:rPr>
              <w:object w:dxaOrig="620" w:dyaOrig="360">
                <v:shape id="_x0000_i1028" type="#_x0000_t75" style="width:25.1pt;height:15.9pt" o:ole="" filled="t">
                  <v:imagedata r:id="rId14" o:title=""/>
                </v:shape>
                <o:OLEObject Type="Embed" ProgID="Equation.3" ShapeID="_x0000_i1028" DrawAspect="Content" ObjectID="_1698055535" r:id="rId15"/>
              </w:objec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8EC" w:rsidRPr="0036059F" w:rsidRDefault="007A78EC" w:rsidP="0058175B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Поправочный коэффициент</w:t>
            </w:r>
          </w:p>
          <w:p w:rsidR="007A78EC" w:rsidRDefault="007A78EC" w:rsidP="0058175B">
            <w:pPr>
              <w:pStyle w:val="2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7A78EC" w:rsidRDefault="007A78EC" w:rsidP="0058175B">
            <w:pPr>
              <w:pStyle w:val="2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7A78EC" w:rsidRDefault="007A78EC" w:rsidP="0058175B">
            <w:pPr>
              <w:pStyle w:val="2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7A78EC" w:rsidRDefault="007A78EC" w:rsidP="0058175B">
            <w:pPr>
              <w:pStyle w:val="2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7A78EC" w:rsidRDefault="007A78EC" w:rsidP="0058175B">
            <w:pPr>
              <w:pStyle w:val="2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7A78EC" w:rsidRDefault="007A78EC" w:rsidP="0058175B">
            <w:pPr>
              <w:pStyle w:val="21"/>
              <w:spacing w:line="240" w:lineRule="auto"/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  <w:p w:rsidR="007A78EC" w:rsidRPr="00D4022B" w:rsidRDefault="007A78EC" w:rsidP="0058175B">
            <w:pPr>
              <w:pStyle w:val="21"/>
              <w:spacing w:line="240" w:lineRule="auto"/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  <w:p w:rsidR="007A78EC" w:rsidRPr="0036059F" w:rsidRDefault="007A78EC" w:rsidP="0058175B">
            <w:pPr>
              <w:pStyle w:val="21"/>
              <w:spacing w:line="240" w:lineRule="auto"/>
              <w:ind w:left="-107" w:firstLine="0"/>
              <w:jc w:val="center"/>
              <w:rPr>
                <w:sz w:val="18"/>
                <w:szCs w:val="18"/>
              </w:rPr>
            </w:pPr>
            <w:r w:rsidRPr="00912214">
              <w:rPr>
                <w:position w:val="-34"/>
                <w:sz w:val="18"/>
                <w:szCs w:val="18"/>
              </w:rPr>
              <w:object w:dxaOrig="2320" w:dyaOrig="740">
                <v:shape id="_x0000_i1029" type="#_x0000_t75" style="width:83.7pt;height:25.1pt" o:ole="">
                  <v:imagedata r:id="rId16" o:title=""/>
                </v:shape>
                <o:OLEObject Type="Embed" ProgID="Equation.3" ShapeID="_x0000_i1029" DrawAspect="Content" ObjectID="_1698055536" r:id="rId17"/>
              </w:objec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Pr="0036059F" w:rsidRDefault="007A78EC" w:rsidP="0058175B">
            <w:pPr>
              <w:pStyle w:val="21"/>
              <w:spacing w:line="240" w:lineRule="auto"/>
              <w:ind w:left="-107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Фактический дифференци</w:t>
            </w:r>
            <w:r w:rsidRPr="0036059F">
              <w:rPr>
                <w:sz w:val="18"/>
                <w:szCs w:val="18"/>
              </w:rPr>
              <w:t xml:space="preserve">рованный </w:t>
            </w:r>
            <w:r>
              <w:rPr>
                <w:sz w:val="18"/>
                <w:szCs w:val="18"/>
              </w:rPr>
              <w:t xml:space="preserve">амбулаторный </w:t>
            </w:r>
            <w:proofErr w:type="spellStart"/>
            <w:r w:rsidRPr="0036059F">
              <w:rPr>
                <w:sz w:val="18"/>
                <w:szCs w:val="18"/>
              </w:rPr>
              <w:t>подушевой</w:t>
            </w:r>
            <w:proofErr w:type="spellEnd"/>
            <w:r w:rsidRPr="0036059F">
              <w:rPr>
                <w:sz w:val="18"/>
                <w:szCs w:val="18"/>
              </w:rPr>
              <w:t xml:space="preserve"> норматив финансирования для</w:t>
            </w:r>
            <w:r>
              <w:rPr>
                <w:sz w:val="18"/>
                <w:szCs w:val="18"/>
              </w:rPr>
              <w:br/>
            </w:r>
            <w:r w:rsidRPr="0036059F">
              <w:rPr>
                <w:sz w:val="18"/>
                <w:szCs w:val="18"/>
              </w:rPr>
              <w:t xml:space="preserve"> i–той МО, </w:t>
            </w:r>
          </w:p>
          <w:p w:rsidR="007A78EC" w:rsidRDefault="007A78EC" w:rsidP="0058175B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рублей</w:t>
            </w:r>
          </w:p>
          <w:p w:rsidR="007A78EC" w:rsidRDefault="007A78EC" w:rsidP="0058175B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</w:p>
          <w:p w:rsidR="007A78EC" w:rsidRPr="002561CA" w:rsidRDefault="007A78EC" w:rsidP="0058175B">
            <w:pPr>
              <w:pStyle w:val="21"/>
              <w:spacing w:line="240" w:lineRule="auto"/>
              <w:ind w:right="-109" w:firstLine="0"/>
              <w:rPr>
                <w:sz w:val="18"/>
                <w:szCs w:val="18"/>
              </w:rPr>
            </w:pPr>
          </w:p>
          <w:p w:rsidR="007A78EC" w:rsidRPr="0036059F" w:rsidRDefault="007A78EC" w:rsidP="0058175B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912214">
              <w:rPr>
                <w:position w:val="-10"/>
                <w:sz w:val="18"/>
                <w:szCs w:val="18"/>
              </w:rPr>
              <w:object w:dxaOrig="2140" w:dyaOrig="360">
                <v:shape id="_x0000_i1030" type="#_x0000_t75" style="width:87.9pt;height:14.25pt" o:ole="" filled="t">
                  <v:imagedata r:id="rId18" o:title=""/>
                </v:shape>
                <o:OLEObject Type="Embed" ProgID="Equation.3" ShapeID="_x0000_i1030" DrawAspect="Content" ObjectID="_1698055537" r:id="rId19"/>
              </w:object>
            </w:r>
          </w:p>
          <w:p w:rsidR="007A78EC" w:rsidRPr="0036059F" w:rsidRDefault="007A78EC" w:rsidP="0058175B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</w:p>
        </w:tc>
      </w:tr>
      <w:tr w:rsidR="007A78EC" w:rsidRPr="002561CA" w:rsidTr="0058175B">
        <w:trPr>
          <w:trHeight w:val="332"/>
          <w:tblHeader/>
        </w:trPr>
        <w:tc>
          <w:tcPr>
            <w:tcW w:w="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8EC" w:rsidRPr="0036059F" w:rsidRDefault="007A78EC" w:rsidP="0058175B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8EC" w:rsidRPr="002C40F3" w:rsidRDefault="007A78EC" w:rsidP="0058175B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8EC" w:rsidRPr="0036059F" w:rsidRDefault="007A78EC" w:rsidP="0058175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Pr="0036059F" w:rsidRDefault="007A78EC" w:rsidP="0058175B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Pr="0036059F" w:rsidRDefault="007A78EC" w:rsidP="0058175B">
            <w:pPr>
              <w:ind w:left="-109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Pr="0036059F" w:rsidRDefault="007A78EC" w:rsidP="0058175B">
            <w:pPr>
              <w:ind w:left="-109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Pr="00BF2C1B" w:rsidRDefault="007A78EC" w:rsidP="0058175B">
            <w:pPr>
              <w:ind w:left="-109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гр.</w:t>
            </w:r>
            <w:r>
              <w:rPr>
                <w:sz w:val="18"/>
                <w:szCs w:val="18"/>
              </w:rPr>
              <w:t>8</w:t>
            </w:r>
            <w:r w:rsidRPr="0036059F">
              <w:rPr>
                <w:sz w:val="18"/>
                <w:szCs w:val="18"/>
              </w:rPr>
              <w:t>= гр.</w:t>
            </w:r>
            <w:r>
              <w:rPr>
                <w:sz w:val="18"/>
                <w:szCs w:val="18"/>
              </w:rPr>
              <w:t>5*</w:t>
            </w:r>
          </w:p>
          <w:p w:rsidR="007A78EC" w:rsidRPr="00BF2C1B" w:rsidRDefault="007A78EC" w:rsidP="0058175B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 xml:space="preserve"> гр.</w:t>
            </w:r>
            <w:r>
              <w:rPr>
                <w:sz w:val="18"/>
                <w:szCs w:val="18"/>
              </w:rPr>
              <w:t>6*</w:t>
            </w:r>
            <w:r w:rsidRPr="0036059F">
              <w:rPr>
                <w:sz w:val="18"/>
                <w:szCs w:val="18"/>
              </w:rPr>
              <w:t xml:space="preserve"> гр.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0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Pr="00BF2C1B" w:rsidRDefault="007A78EC" w:rsidP="0058175B">
            <w:pPr>
              <w:ind w:left="-109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Pr="0036059F" w:rsidRDefault="007A78EC" w:rsidP="0058175B">
            <w:pPr>
              <w:ind w:left="-109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Pr="0036059F" w:rsidRDefault="007A78EC" w:rsidP="0058175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гр.</w:t>
            </w:r>
            <w:r w:rsidRPr="007D1EF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</w:t>
            </w:r>
            <w:r w:rsidRPr="0036059F">
              <w:rPr>
                <w:sz w:val="18"/>
                <w:szCs w:val="18"/>
              </w:rPr>
              <w:t>=гр.4*</w:t>
            </w:r>
          </w:p>
          <w:p w:rsidR="007A78EC" w:rsidRPr="007D1EF4" w:rsidRDefault="007A78EC" w:rsidP="0058175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 xml:space="preserve"> гр.</w:t>
            </w:r>
            <w:r>
              <w:rPr>
                <w:sz w:val="18"/>
                <w:szCs w:val="18"/>
              </w:rPr>
              <w:t>8*</w:t>
            </w:r>
            <w:r w:rsidRPr="0036059F">
              <w:rPr>
                <w:sz w:val="18"/>
                <w:szCs w:val="18"/>
              </w:rPr>
              <w:t xml:space="preserve"> гр.</w:t>
            </w:r>
            <w:r>
              <w:rPr>
                <w:sz w:val="18"/>
                <w:szCs w:val="18"/>
              </w:rPr>
              <w:t>9*</w:t>
            </w:r>
            <w:r w:rsidRPr="0036059F">
              <w:rPr>
                <w:sz w:val="18"/>
                <w:szCs w:val="18"/>
              </w:rPr>
              <w:t xml:space="preserve"> гр.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Pr="0036059F" w:rsidRDefault="007A78EC" w:rsidP="0058175B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Pr="00B740FA" w:rsidRDefault="007A78EC" w:rsidP="0058175B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  <w:lang w:val="en-US"/>
              </w:rPr>
            </w:pPr>
            <w:r w:rsidRPr="0036059F">
              <w:rPr>
                <w:sz w:val="18"/>
                <w:szCs w:val="18"/>
              </w:rPr>
              <w:t>гр.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en-US"/>
              </w:rPr>
              <w:t>3</w:t>
            </w:r>
            <w:r w:rsidRPr="0036059F">
              <w:rPr>
                <w:sz w:val="18"/>
                <w:szCs w:val="18"/>
              </w:rPr>
              <w:t>= гр.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en-US"/>
              </w:rPr>
              <w:t>1</w:t>
            </w:r>
            <w:r w:rsidRPr="002561CA">
              <w:rPr>
                <w:sz w:val="18"/>
                <w:szCs w:val="18"/>
              </w:rPr>
              <w:t>*</w:t>
            </w:r>
            <w:r w:rsidRPr="0036059F">
              <w:rPr>
                <w:sz w:val="18"/>
                <w:szCs w:val="18"/>
              </w:rPr>
              <w:t>гр.1</w:t>
            </w:r>
            <w:r>
              <w:rPr>
                <w:sz w:val="18"/>
                <w:szCs w:val="18"/>
                <w:lang w:val="en-US"/>
              </w:rPr>
              <w:t>2</w:t>
            </w:r>
          </w:p>
        </w:tc>
      </w:tr>
      <w:tr w:rsidR="007A78EC" w:rsidRPr="002561CA" w:rsidTr="0058175B">
        <w:trPr>
          <w:trHeight w:val="189"/>
          <w:tblHeader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8EC" w:rsidRPr="0036059F" w:rsidRDefault="007A78EC" w:rsidP="0058175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8EC" w:rsidRPr="0036059F" w:rsidRDefault="007A78EC" w:rsidP="0058175B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8EC" w:rsidRPr="0036059F" w:rsidRDefault="007A78EC" w:rsidP="0058175B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8EC" w:rsidRPr="0036059F" w:rsidRDefault="007A78EC" w:rsidP="0058175B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8EC" w:rsidRPr="0036059F" w:rsidRDefault="007A78EC" w:rsidP="005817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8EC" w:rsidRPr="0036059F" w:rsidRDefault="007A78EC" w:rsidP="005817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Pr="0036059F" w:rsidRDefault="007A78EC" w:rsidP="005817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Pr="0036059F" w:rsidRDefault="007A78EC" w:rsidP="005817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8EC" w:rsidRPr="0036059F" w:rsidRDefault="007A78EC" w:rsidP="005817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8EC" w:rsidRPr="0036059F" w:rsidRDefault="007A78EC" w:rsidP="005817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8EC" w:rsidRPr="0036059F" w:rsidRDefault="007A78EC" w:rsidP="005817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8EC" w:rsidRPr="002561CA" w:rsidRDefault="007A78EC" w:rsidP="005817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7A78EC" w:rsidRPr="00B900F9" w:rsidTr="0058175B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numPr>
                <w:ilvl w:val="0"/>
                <w:numId w:val="4"/>
              </w:numPr>
              <w:suppressAutoHyphens/>
              <w:snapToGrid w:val="0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r>
              <w:t>430074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r>
              <w:t>ЧУЗ «КБ «РЖД-Медицина» г. Киров»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186,92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1,0970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0,8662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0,7590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0,7212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1,1111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149,79</w:t>
            </w:r>
          </w:p>
        </w:tc>
      </w:tr>
      <w:tr w:rsidR="007A78EC" w:rsidRPr="00B900F9" w:rsidTr="0058175B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numPr>
                <w:ilvl w:val="0"/>
                <w:numId w:val="4"/>
              </w:numPr>
              <w:suppressAutoHyphens/>
              <w:snapToGrid w:val="0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r>
              <w:t>430141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r>
              <w:t>ФБУЗ «МСЧ № 52» ФМБА России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186,92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1,0970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1,0242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0,4630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0,5202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1,6502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160,46</w:t>
            </w:r>
          </w:p>
        </w:tc>
      </w:tr>
      <w:tr w:rsidR="007A78EC" w:rsidRPr="00B900F9" w:rsidTr="0058175B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numPr>
                <w:ilvl w:val="0"/>
                <w:numId w:val="4"/>
              </w:numPr>
              <w:suppressAutoHyphens/>
              <w:snapToGrid w:val="0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r>
              <w:t>430301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r>
              <w:t>ФКУЗ МСЧ № 43 ФСИН России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186,92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1,0970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0,9722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0,3650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0,3893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1,6273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131,79</w:t>
            </w:r>
          </w:p>
        </w:tc>
      </w:tr>
      <w:tr w:rsidR="007A78EC" w:rsidRPr="00B900F9" w:rsidTr="0058175B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numPr>
                <w:ilvl w:val="0"/>
                <w:numId w:val="4"/>
              </w:numPr>
              <w:suppressAutoHyphens/>
              <w:snapToGrid w:val="0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r>
              <w:t>430328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r>
              <w:t xml:space="preserve">ФГБОУ </w:t>
            </w:r>
            <w:proofErr w:type="gramStart"/>
            <w:r>
              <w:t>ВО</w:t>
            </w:r>
            <w:proofErr w:type="gramEnd"/>
            <w:r>
              <w:t xml:space="preserve"> Кировский ГМУ Минздрава России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186,92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1,0970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0,6530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0,5270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0,3775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1,5967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112,67</w:t>
            </w:r>
          </w:p>
        </w:tc>
      </w:tr>
      <w:tr w:rsidR="006B6C36" w:rsidRPr="00B900F9" w:rsidTr="0058175B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6" w:rsidRDefault="006B6C36" w:rsidP="0058175B">
            <w:pPr>
              <w:numPr>
                <w:ilvl w:val="0"/>
                <w:numId w:val="4"/>
              </w:numPr>
              <w:suppressAutoHyphens/>
              <w:snapToGrid w:val="0"/>
              <w:ind w:left="0" w:firstLine="0"/>
              <w:rPr>
                <w:sz w:val="18"/>
                <w:szCs w:val="18"/>
              </w:rPr>
            </w:pPr>
            <w:bookmarkStart w:id="0" w:name="_GoBack" w:colFirst="3" w:colLast="13"/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6" w:rsidRDefault="006B6C36" w:rsidP="0058175B">
            <w:r>
              <w:t>430333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6" w:rsidRDefault="006B6C36" w:rsidP="0058175B">
            <w:r>
              <w:t xml:space="preserve">КОГБУЗ «Кировский </w:t>
            </w:r>
            <w:r>
              <w:lastRenderedPageBreak/>
              <w:t>клинико-диагностический центр»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6" w:rsidRDefault="006B6C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186,92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6" w:rsidRDefault="006B6C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1,0970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6" w:rsidRDefault="006B6C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0,8579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6" w:rsidRDefault="006B6C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0,7540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6" w:rsidRDefault="006B6C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0,7096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6" w:rsidRDefault="006B6C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6" w:rsidRDefault="006B6C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1,5595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6" w:rsidRDefault="006B6C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6" w:rsidRDefault="006B6C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36" w:rsidRDefault="006B6C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206,85</w:t>
            </w:r>
          </w:p>
        </w:tc>
      </w:tr>
      <w:bookmarkEnd w:id="0"/>
      <w:tr w:rsidR="007A78EC" w:rsidRPr="00B900F9" w:rsidTr="0058175B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numPr>
                <w:ilvl w:val="0"/>
                <w:numId w:val="4"/>
              </w:numPr>
              <w:suppressAutoHyphens/>
              <w:snapToGrid w:val="0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r>
              <w:t>430334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r>
              <w:t>КОГБУЗ «Детский диагностический центр»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186,92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1,0970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1,8350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0,6850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1,3789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1,4690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C" w:rsidRDefault="007A78EC" w:rsidP="005817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378,63».</w:t>
            </w:r>
          </w:p>
        </w:tc>
      </w:tr>
    </w:tbl>
    <w:p w:rsidR="00BA51C2" w:rsidRDefault="00BA51C2" w:rsidP="004D4416">
      <w:pPr>
        <w:jc w:val="center"/>
        <w:rPr>
          <w:sz w:val="26"/>
          <w:szCs w:val="26"/>
        </w:rPr>
      </w:pPr>
    </w:p>
    <w:sectPr w:rsidR="00BA51C2" w:rsidSect="0057400A">
      <w:headerReference w:type="default" r:id="rId20"/>
      <w:pgSz w:w="16838" w:h="11906" w:orient="landscape"/>
      <w:pgMar w:top="1474" w:right="39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499" w:rsidRDefault="007B5499" w:rsidP="00D0771E">
      <w:r>
        <w:separator/>
      </w:r>
    </w:p>
  </w:endnote>
  <w:endnote w:type="continuationSeparator" w:id="0">
    <w:p w:rsidR="007B5499" w:rsidRDefault="007B5499" w:rsidP="00D07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499" w:rsidRDefault="007B5499" w:rsidP="00D0771E">
      <w:r>
        <w:separator/>
      </w:r>
    </w:p>
  </w:footnote>
  <w:footnote w:type="continuationSeparator" w:id="0">
    <w:p w:rsidR="007B5499" w:rsidRDefault="007B5499" w:rsidP="00D077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2078308"/>
      <w:docPartObj>
        <w:docPartGallery w:val="Page Numbers (Top of Page)"/>
        <w:docPartUnique/>
      </w:docPartObj>
    </w:sdtPr>
    <w:sdtEndPr/>
    <w:sdtContent>
      <w:p w:rsidR="007B5499" w:rsidRDefault="007B549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C36">
          <w:rPr>
            <w:noProof/>
          </w:rPr>
          <w:t>2</w:t>
        </w:r>
        <w:r>
          <w:fldChar w:fldCharType="end"/>
        </w:r>
      </w:p>
    </w:sdtContent>
  </w:sdt>
  <w:p w:rsidR="007B5499" w:rsidRDefault="007B549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Times New Roman"/>
      </w:rPr>
    </w:lvl>
  </w:abstractNum>
  <w:abstractNum w:abstractNumId="1">
    <w:nsid w:val="067560C9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49C30134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4C8A21E0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5FC"/>
    <w:rsid w:val="00015C19"/>
    <w:rsid w:val="000378FA"/>
    <w:rsid w:val="00057F20"/>
    <w:rsid w:val="00081880"/>
    <w:rsid w:val="00087311"/>
    <w:rsid w:val="000D2BF5"/>
    <w:rsid w:val="000E3955"/>
    <w:rsid w:val="001078A4"/>
    <w:rsid w:val="0012556B"/>
    <w:rsid w:val="00134E03"/>
    <w:rsid w:val="001A129A"/>
    <w:rsid w:val="001F66EE"/>
    <w:rsid w:val="0023656A"/>
    <w:rsid w:val="0024577D"/>
    <w:rsid w:val="0027192A"/>
    <w:rsid w:val="002A5C7D"/>
    <w:rsid w:val="00311364"/>
    <w:rsid w:val="003359E5"/>
    <w:rsid w:val="00377110"/>
    <w:rsid w:val="003902F5"/>
    <w:rsid w:val="003D4DF1"/>
    <w:rsid w:val="00497849"/>
    <w:rsid w:val="004D4416"/>
    <w:rsid w:val="004F2A20"/>
    <w:rsid w:val="00507D40"/>
    <w:rsid w:val="00525207"/>
    <w:rsid w:val="00535DF7"/>
    <w:rsid w:val="0054619A"/>
    <w:rsid w:val="0057400A"/>
    <w:rsid w:val="005C10A5"/>
    <w:rsid w:val="005E50F7"/>
    <w:rsid w:val="00624C95"/>
    <w:rsid w:val="00647532"/>
    <w:rsid w:val="006B6C36"/>
    <w:rsid w:val="006C4B72"/>
    <w:rsid w:val="006E75B3"/>
    <w:rsid w:val="0070432F"/>
    <w:rsid w:val="007568C2"/>
    <w:rsid w:val="007A278A"/>
    <w:rsid w:val="007A78EC"/>
    <w:rsid w:val="007B42CA"/>
    <w:rsid w:val="007B5499"/>
    <w:rsid w:val="007E176D"/>
    <w:rsid w:val="008400EA"/>
    <w:rsid w:val="00886EC3"/>
    <w:rsid w:val="00892622"/>
    <w:rsid w:val="008A0E98"/>
    <w:rsid w:val="00931591"/>
    <w:rsid w:val="00952548"/>
    <w:rsid w:val="00961AE0"/>
    <w:rsid w:val="00992520"/>
    <w:rsid w:val="009D1481"/>
    <w:rsid w:val="009D2578"/>
    <w:rsid w:val="00A40A2A"/>
    <w:rsid w:val="00AC244A"/>
    <w:rsid w:val="00AD25FC"/>
    <w:rsid w:val="00B17E6C"/>
    <w:rsid w:val="00B269D1"/>
    <w:rsid w:val="00B530BF"/>
    <w:rsid w:val="00BA51C2"/>
    <w:rsid w:val="00BB0591"/>
    <w:rsid w:val="00C26EEC"/>
    <w:rsid w:val="00C3308B"/>
    <w:rsid w:val="00C44E53"/>
    <w:rsid w:val="00C47B43"/>
    <w:rsid w:val="00C870E2"/>
    <w:rsid w:val="00C97B23"/>
    <w:rsid w:val="00CC39AF"/>
    <w:rsid w:val="00CC6A2B"/>
    <w:rsid w:val="00CD5DEB"/>
    <w:rsid w:val="00D0771E"/>
    <w:rsid w:val="00D959EF"/>
    <w:rsid w:val="00DC3A83"/>
    <w:rsid w:val="00DD52F8"/>
    <w:rsid w:val="00E156E5"/>
    <w:rsid w:val="00E801BA"/>
    <w:rsid w:val="00EE35D2"/>
    <w:rsid w:val="00F25A9B"/>
    <w:rsid w:val="00F57D7A"/>
    <w:rsid w:val="00FF3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AD25FC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61A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A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952548"/>
    <w:pPr>
      <w:ind w:firstLine="709"/>
      <w:jc w:val="both"/>
    </w:pPr>
    <w:rPr>
      <w:sz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95254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">
    <w:name w:val="Абзац списка2"/>
    <w:basedOn w:val="a"/>
    <w:rsid w:val="00952548"/>
    <w:pPr>
      <w:ind w:left="720"/>
    </w:pPr>
  </w:style>
  <w:style w:type="paragraph" w:styleId="a7">
    <w:name w:val="header"/>
    <w:basedOn w:val="a"/>
    <w:link w:val="a8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D959EF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D959EF"/>
    <w:rPr>
      <w:rFonts w:ascii="Times New Roman" w:eastAsia="Calibri" w:hAnsi="Times New Roman" w:cs="Times New Roman"/>
      <w:kern w:val="24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AD25FC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61A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A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952548"/>
    <w:pPr>
      <w:ind w:firstLine="709"/>
      <w:jc w:val="both"/>
    </w:pPr>
    <w:rPr>
      <w:sz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95254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">
    <w:name w:val="Абзац списка2"/>
    <w:basedOn w:val="a"/>
    <w:rsid w:val="00952548"/>
    <w:pPr>
      <w:ind w:left="720"/>
    </w:pPr>
  </w:style>
  <w:style w:type="paragraph" w:styleId="a7">
    <w:name w:val="header"/>
    <w:basedOn w:val="a"/>
    <w:link w:val="a8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D959EF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D959EF"/>
    <w:rPr>
      <w:rFonts w:ascii="Times New Roman" w:eastAsia="Calibri" w:hAnsi="Times New Roman" w:cs="Times New Roman"/>
      <w:kern w:val="24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Телицына Алёна Владимировна</dc:creator>
  <cp:lastModifiedBy>Макаревич О.В.</cp:lastModifiedBy>
  <cp:revision>14</cp:revision>
  <cp:lastPrinted>2021-07-01T08:20:00Z</cp:lastPrinted>
  <dcterms:created xsi:type="dcterms:W3CDTF">2021-05-27T06:07:00Z</dcterms:created>
  <dcterms:modified xsi:type="dcterms:W3CDTF">2021-11-10T10:19:00Z</dcterms:modified>
</cp:coreProperties>
</file>